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37" w:rsidRPr="00582D37" w:rsidRDefault="00582D37" w:rsidP="00582D37">
      <w:pPr>
        <w:pBdr>
          <w:top w:val="single" w:sz="6" w:space="8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bookmarkStart w:id="0" w:name="_GoBack"/>
      <w:bookmarkEnd w:id="0"/>
      <w:proofErr w:type="spellStart"/>
      <w:r w:rsidRPr="00582D37">
        <w:rPr>
          <w:rFonts w:ascii="Arial" w:eastAsia="Times New Roman" w:hAnsi="Arial" w:cs="Arial"/>
          <w:b/>
          <w:bCs/>
          <w:color w:val="000000"/>
          <w:sz w:val="33"/>
          <w:szCs w:val="33"/>
        </w:rPr>
        <w:t>Carbonara</w:t>
      </w:r>
      <w:proofErr w:type="spellEnd"/>
      <w:r w:rsidRPr="00582D37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au saumon fumé</w:t>
      </w:r>
    </w:p>
    <w:p w:rsidR="00582D37" w:rsidRPr="00582D37" w:rsidRDefault="00582D37" w:rsidP="00582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2590800" cy="3324225"/>
            <wp:effectExtent l="19050" t="0" r="0" b="0"/>
            <wp:docPr id="3" name="Image 3" descr="Carbonara au saumon fum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bonara au saumon fum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37" w:rsidRPr="00582D37" w:rsidRDefault="00582D37" w:rsidP="00582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582D37">
        <w:rPr>
          <w:rFonts w:ascii="Arial" w:eastAsia="Times New Roman" w:hAnsi="Arial" w:cs="Arial"/>
          <w:color w:val="000000"/>
          <w:sz w:val="17"/>
          <w:szCs w:val="17"/>
        </w:rPr>
        <w:t xml:space="preserve">Type de plat : </w:t>
      </w:r>
      <w:r w:rsidRPr="00582D37">
        <w:rPr>
          <w:rFonts w:ascii="Arial" w:eastAsia="Times New Roman" w:hAnsi="Arial" w:cs="Arial"/>
          <w:b/>
          <w:bCs/>
          <w:color w:val="93C301"/>
          <w:sz w:val="17"/>
          <w:szCs w:val="17"/>
        </w:rPr>
        <w:t>Plat</w:t>
      </w:r>
    </w:p>
    <w:p w:rsidR="00582D37" w:rsidRPr="00582D37" w:rsidRDefault="00582D37" w:rsidP="00582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582D37">
        <w:rPr>
          <w:rFonts w:ascii="Arial" w:eastAsia="Times New Roman" w:hAnsi="Arial" w:cs="Arial"/>
          <w:color w:val="000000"/>
          <w:sz w:val="17"/>
          <w:szCs w:val="17"/>
        </w:rPr>
        <w:t xml:space="preserve">Nb de personnes : </w:t>
      </w:r>
      <w:r w:rsidRPr="00582D37">
        <w:rPr>
          <w:rFonts w:ascii="Arial" w:eastAsia="Times New Roman" w:hAnsi="Arial" w:cs="Arial"/>
          <w:b/>
          <w:bCs/>
          <w:color w:val="93C301"/>
          <w:sz w:val="17"/>
          <w:szCs w:val="17"/>
        </w:rPr>
        <w:t>4</w:t>
      </w:r>
    </w:p>
    <w:p w:rsidR="00582D37" w:rsidRPr="00582D37" w:rsidRDefault="00582D37" w:rsidP="00582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582D37">
        <w:rPr>
          <w:rFonts w:ascii="Arial" w:eastAsia="Times New Roman" w:hAnsi="Arial" w:cs="Arial"/>
          <w:color w:val="000000"/>
          <w:sz w:val="17"/>
          <w:szCs w:val="17"/>
        </w:rPr>
        <w:t xml:space="preserve">Difficulté : </w:t>
      </w:r>
      <w:r w:rsidRPr="00582D37">
        <w:rPr>
          <w:rFonts w:ascii="Arial" w:eastAsia="Times New Roman" w:hAnsi="Arial" w:cs="Arial"/>
          <w:b/>
          <w:bCs/>
          <w:color w:val="93C301"/>
          <w:sz w:val="17"/>
          <w:szCs w:val="17"/>
        </w:rPr>
        <w:t>Facile</w:t>
      </w:r>
    </w:p>
    <w:p w:rsidR="00582D37" w:rsidRPr="00582D37" w:rsidRDefault="00582D37" w:rsidP="00582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582D37">
        <w:rPr>
          <w:rFonts w:ascii="Arial" w:eastAsia="Times New Roman" w:hAnsi="Arial" w:cs="Arial"/>
          <w:color w:val="000000"/>
          <w:sz w:val="17"/>
          <w:szCs w:val="17"/>
        </w:rPr>
        <w:t xml:space="preserve">Coût </w:t>
      </w:r>
      <w:proofErr w:type="gramStart"/>
      <w:r w:rsidRPr="00582D37">
        <w:rPr>
          <w:rFonts w:ascii="Arial" w:eastAsia="Times New Roman" w:hAnsi="Arial" w:cs="Arial"/>
          <w:color w:val="000000"/>
          <w:sz w:val="17"/>
          <w:szCs w:val="17"/>
        </w:rPr>
        <w:t>:</w:t>
      </w:r>
      <w:r w:rsidRPr="00582D37">
        <w:rPr>
          <w:rFonts w:ascii="Arial" w:eastAsia="Times New Roman" w:hAnsi="Arial" w:cs="Arial"/>
          <w:b/>
          <w:bCs/>
          <w:color w:val="93C301"/>
          <w:sz w:val="17"/>
          <w:szCs w:val="17"/>
        </w:rPr>
        <w:t>Bon</w:t>
      </w:r>
      <w:proofErr w:type="gramEnd"/>
      <w:r w:rsidRPr="00582D37">
        <w:rPr>
          <w:rFonts w:ascii="Arial" w:eastAsia="Times New Roman" w:hAnsi="Arial" w:cs="Arial"/>
          <w:b/>
          <w:bCs/>
          <w:color w:val="93C301"/>
          <w:sz w:val="17"/>
          <w:szCs w:val="17"/>
        </w:rPr>
        <w:t xml:space="preserve"> marché</w:t>
      </w:r>
    </w:p>
    <w:p w:rsidR="00582D37" w:rsidRPr="00582D37" w:rsidRDefault="00582D37" w:rsidP="00582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582D37">
        <w:rPr>
          <w:rFonts w:ascii="Arial" w:eastAsia="Times New Roman" w:hAnsi="Arial" w:cs="Arial"/>
          <w:color w:val="000000"/>
          <w:sz w:val="17"/>
          <w:szCs w:val="17"/>
        </w:rPr>
        <w:t xml:space="preserve">Préparation : </w:t>
      </w:r>
      <w:r w:rsidRPr="00582D37">
        <w:rPr>
          <w:rFonts w:ascii="Arial" w:eastAsia="Times New Roman" w:hAnsi="Arial" w:cs="Arial"/>
          <w:b/>
          <w:bCs/>
          <w:color w:val="93C301"/>
          <w:sz w:val="17"/>
          <w:szCs w:val="17"/>
        </w:rPr>
        <w:t>10mn</w:t>
      </w:r>
    </w:p>
    <w:p w:rsidR="00582D37" w:rsidRPr="00582D37" w:rsidRDefault="00582D37" w:rsidP="00582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582D37">
        <w:rPr>
          <w:rFonts w:ascii="Arial" w:eastAsia="Times New Roman" w:hAnsi="Arial" w:cs="Arial"/>
          <w:color w:val="000000"/>
          <w:sz w:val="17"/>
          <w:szCs w:val="17"/>
        </w:rPr>
        <w:t xml:space="preserve">Cuisson : </w:t>
      </w:r>
      <w:r w:rsidRPr="00582D37">
        <w:rPr>
          <w:rFonts w:ascii="Arial" w:eastAsia="Times New Roman" w:hAnsi="Arial" w:cs="Arial"/>
          <w:b/>
          <w:bCs/>
          <w:color w:val="93C301"/>
          <w:sz w:val="17"/>
          <w:szCs w:val="17"/>
        </w:rPr>
        <w:t>10mn</w:t>
      </w:r>
    </w:p>
    <w:p w:rsidR="00582D37" w:rsidRPr="00582D37" w:rsidRDefault="00582D37" w:rsidP="00582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582D37">
        <w:rPr>
          <w:rFonts w:ascii="Arial" w:eastAsia="Times New Roman" w:hAnsi="Arial" w:cs="Arial"/>
          <w:color w:val="000000"/>
          <w:sz w:val="17"/>
          <w:szCs w:val="17"/>
        </w:rPr>
        <w:t xml:space="preserve">Temps total : </w:t>
      </w:r>
      <w:r w:rsidRPr="00582D37">
        <w:rPr>
          <w:rFonts w:ascii="Arial" w:eastAsia="Times New Roman" w:hAnsi="Arial" w:cs="Arial"/>
          <w:b/>
          <w:bCs/>
          <w:color w:val="93C301"/>
          <w:sz w:val="17"/>
          <w:szCs w:val="17"/>
        </w:rPr>
        <w:t>20mn</w:t>
      </w:r>
    </w:p>
    <w:p w:rsidR="00515D0D" w:rsidRPr="00582D37" w:rsidRDefault="00582D37" w:rsidP="00515D0D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82D37">
        <w:rPr>
          <w:rFonts w:ascii="Arial" w:eastAsia="Times New Roman" w:hAnsi="Arial" w:cs="Arial"/>
          <w:b/>
          <w:bCs/>
          <w:color w:val="000000"/>
          <w:sz w:val="20"/>
          <w:szCs w:val="20"/>
        </w:rPr>
        <w:t>INGRÉDIENTS</w:t>
      </w:r>
    </w:p>
    <w:p w:rsidR="00582D37" w:rsidRPr="00582D37" w:rsidRDefault="00582D37" w:rsidP="00582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180 g de </w:t>
      </w:r>
      <w:hyperlink r:id="rId7" w:tgtFrame="_self" w:history="1">
        <w:r w:rsidRPr="00582D37">
          <w:rPr>
            <w:rFonts w:ascii="Arial" w:eastAsia="Times New Roman" w:hAnsi="Arial" w:cs="Arial"/>
            <w:color w:val="000000"/>
            <w:sz w:val="20"/>
            <w:szCs w:val="20"/>
          </w:rPr>
          <w:t>lard</w:t>
        </w:r>
      </w:hyperlink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ons de </w:t>
      </w:r>
      <w:hyperlink r:id="rId8" w:tgtFrame="_self" w:history="1">
        <w:r w:rsidRPr="00582D37">
          <w:rPr>
            <w:rFonts w:ascii="Arial" w:eastAsia="Times New Roman" w:hAnsi="Arial" w:cs="Arial"/>
            <w:color w:val="000000"/>
            <w:sz w:val="20"/>
            <w:szCs w:val="20"/>
          </w:rPr>
          <w:t>saumon</w:t>
        </w:r>
      </w:hyperlink>
      <w:r w:rsidR="00515D0D">
        <w:rPr>
          <w:rFonts w:ascii="Arial" w:eastAsia="Times New Roman" w:hAnsi="Arial" w:cs="Arial"/>
          <w:color w:val="000000"/>
          <w:sz w:val="20"/>
          <w:szCs w:val="20"/>
        </w:rPr>
        <w:t xml:space="preserve"> fumé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br/>
        <w:t xml:space="preserve">300 g de </w:t>
      </w:r>
      <w:hyperlink r:id="rId9" w:tgtFrame="_self" w:history="1">
        <w:r w:rsidRPr="00582D37">
          <w:rPr>
            <w:rFonts w:ascii="Arial" w:eastAsia="Times New Roman" w:hAnsi="Arial" w:cs="Arial"/>
            <w:color w:val="000000"/>
            <w:sz w:val="20"/>
            <w:szCs w:val="20"/>
          </w:rPr>
          <w:t>tagliatelle</w:t>
        </w:r>
      </w:hyperlink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s 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br/>
        <w:t xml:space="preserve">2 dl de crème liquide 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br/>
        <w:t>2 jaunes d’</w:t>
      </w:r>
      <w:r w:rsidR="00515D0D" w:rsidRPr="00582D37">
        <w:rPr>
          <w:rFonts w:ascii="Arial" w:eastAsia="Times New Roman" w:hAnsi="Arial" w:cs="Arial"/>
          <w:color w:val="000000"/>
          <w:sz w:val="20"/>
          <w:szCs w:val="20"/>
        </w:rPr>
        <w:t>œufs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br/>
        <w:t xml:space="preserve">2 </w:t>
      </w:r>
      <w:proofErr w:type="spellStart"/>
      <w:r w:rsidRPr="00582D37">
        <w:rPr>
          <w:rFonts w:ascii="Arial" w:eastAsia="Times New Roman" w:hAnsi="Arial" w:cs="Arial"/>
          <w:color w:val="000000"/>
          <w:sz w:val="20"/>
          <w:szCs w:val="20"/>
        </w:rPr>
        <w:t>cuil</w:t>
      </w:r>
      <w:proofErr w:type="spellEnd"/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 w:rsidRPr="00582D37">
        <w:rPr>
          <w:rFonts w:ascii="Arial" w:eastAsia="Times New Roman" w:hAnsi="Arial" w:cs="Arial"/>
          <w:color w:val="000000"/>
          <w:sz w:val="20"/>
          <w:szCs w:val="20"/>
        </w:rPr>
        <w:t>à</w:t>
      </w:r>
      <w:proofErr w:type="gramEnd"/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 soupe de </w:t>
      </w:r>
      <w:hyperlink r:id="rId10" w:tgtFrame="_self" w:history="1">
        <w:r w:rsidRPr="00582D37">
          <w:rPr>
            <w:rFonts w:ascii="Arial" w:eastAsia="Times New Roman" w:hAnsi="Arial" w:cs="Arial"/>
            <w:color w:val="000000"/>
            <w:sz w:val="20"/>
            <w:szCs w:val="20"/>
          </w:rPr>
          <w:t>parmesan</w:t>
        </w:r>
      </w:hyperlink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 râpé 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82D37">
        <w:rPr>
          <w:rFonts w:ascii="Arial" w:eastAsia="Times New Roman" w:hAnsi="Arial" w:cs="Arial"/>
          <w:vanish/>
          <w:color w:val="000000"/>
          <w:sz w:val="20"/>
          <w:szCs w:val="20"/>
        </w:rPr>
        <w:t>1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 le zeste râpé de 1/2 </w:t>
      </w:r>
      <w:hyperlink r:id="rId11" w:tgtFrame="_self" w:history="1">
        <w:r w:rsidRPr="00582D37">
          <w:rPr>
            <w:rFonts w:ascii="Arial" w:eastAsia="Times New Roman" w:hAnsi="Arial" w:cs="Arial"/>
            <w:color w:val="000000"/>
            <w:sz w:val="20"/>
            <w:szCs w:val="20"/>
          </w:rPr>
          <w:t>orange</w:t>
        </w:r>
      </w:hyperlink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 non traitée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br/>
        <w:t xml:space="preserve">1 </w:t>
      </w:r>
      <w:proofErr w:type="spellStart"/>
      <w:r w:rsidRPr="00582D37">
        <w:rPr>
          <w:rFonts w:ascii="Arial" w:eastAsia="Times New Roman" w:hAnsi="Arial" w:cs="Arial"/>
          <w:color w:val="000000"/>
          <w:sz w:val="20"/>
          <w:szCs w:val="20"/>
        </w:rPr>
        <w:t>cuil</w:t>
      </w:r>
      <w:proofErr w:type="spellEnd"/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 w:rsidRPr="00582D37">
        <w:rPr>
          <w:rFonts w:ascii="Arial" w:eastAsia="Times New Roman" w:hAnsi="Arial" w:cs="Arial"/>
          <w:color w:val="000000"/>
          <w:sz w:val="20"/>
          <w:szCs w:val="20"/>
        </w:rPr>
        <w:t>à</w:t>
      </w:r>
      <w:proofErr w:type="gramEnd"/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 soupe de </w:t>
      </w:r>
      <w:hyperlink r:id="rId12" w:tgtFrame="_self" w:history="1">
        <w:r w:rsidRPr="00582D37">
          <w:rPr>
            <w:rFonts w:ascii="Arial" w:eastAsia="Times New Roman" w:hAnsi="Arial" w:cs="Arial"/>
            <w:color w:val="000000"/>
            <w:sz w:val="20"/>
            <w:szCs w:val="20"/>
          </w:rPr>
          <w:t>ciboulette</w:t>
        </w:r>
      </w:hyperlink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 ciselée 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br/>
        <w:t xml:space="preserve">1 </w:t>
      </w:r>
      <w:proofErr w:type="spellStart"/>
      <w:r w:rsidRPr="00582D37">
        <w:rPr>
          <w:rFonts w:ascii="Arial" w:eastAsia="Times New Roman" w:hAnsi="Arial" w:cs="Arial"/>
          <w:color w:val="000000"/>
          <w:sz w:val="20"/>
          <w:szCs w:val="20"/>
        </w:rPr>
        <w:t>cuil</w:t>
      </w:r>
      <w:proofErr w:type="spellEnd"/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 w:rsidRPr="00582D37">
        <w:rPr>
          <w:rFonts w:ascii="Arial" w:eastAsia="Times New Roman" w:hAnsi="Arial" w:cs="Arial"/>
          <w:color w:val="000000"/>
          <w:sz w:val="20"/>
          <w:szCs w:val="20"/>
        </w:rPr>
        <w:t>à</w:t>
      </w:r>
      <w:proofErr w:type="gramEnd"/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 soupe d’huile d’</w:t>
      </w:r>
      <w:hyperlink r:id="rId13" w:tgtFrame="_self" w:history="1">
        <w:r w:rsidRPr="00582D37">
          <w:rPr>
            <w:rFonts w:ascii="Arial" w:eastAsia="Times New Roman" w:hAnsi="Arial" w:cs="Arial"/>
            <w:color w:val="000000"/>
            <w:sz w:val="20"/>
            <w:szCs w:val="20"/>
          </w:rPr>
          <w:t>olive</w:t>
        </w:r>
      </w:hyperlink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82D37">
        <w:rPr>
          <w:rFonts w:ascii="Arial" w:eastAsia="Times New Roman" w:hAnsi="Arial" w:cs="Arial"/>
          <w:vanish/>
          <w:color w:val="000000"/>
          <w:sz w:val="20"/>
          <w:szCs w:val="20"/>
        </w:rPr>
        <w:t>1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 gros sel, poivre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582D37" w:rsidRPr="00582D37" w:rsidRDefault="00582D37" w:rsidP="00582D37">
      <w:pPr>
        <w:shd w:val="clear" w:color="auto" w:fill="FFFFFF"/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82D37">
        <w:rPr>
          <w:rFonts w:ascii="Arial" w:eastAsia="Times New Roman" w:hAnsi="Arial" w:cs="Arial"/>
          <w:b/>
          <w:bCs/>
          <w:color w:val="000000"/>
          <w:sz w:val="20"/>
          <w:szCs w:val="20"/>
        </w:rPr>
        <w:t>RECETTE</w:t>
      </w:r>
    </w:p>
    <w:p w:rsidR="00582D37" w:rsidRPr="00582D37" w:rsidRDefault="00582D37" w:rsidP="00582D3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2D37">
        <w:rPr>
          <w:rFonts w:ascii="Arial" w:eastAsia="Times New Roman" w:hAnsi="Arial" w:cs="Arial"/>
          <w:color w:val="000000"/>
          <w:sz w:val="20"/>
          <w:szCs w:val="20"/>
        </w:rPr>
        <w:t>Plongez les tagliatelles dans une grande quantité d’eau bouillante salée (surveillez la cuisson : les pâtes doivent être très al dente).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br/>
        <w:t>Versez l’huile dans une poêle antiadhésive et ajoutez-y les lardons de saumon. Retirez du feu lorsqu’ils sont dorés.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br/>
        <w:t>Faites bouillir la crème dans une sauteuse, laissez-la réduire de moitié puis incorporez-y le parmesan.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br/>
        <w:t>Egouttez les tagliatelles en réservant un peu d’eau de cuisson, puis versez-les dans la sauteuse. Ajoutez l’eau de cuisson réservée, incorporez les jaunes d’</w:t>
      </w:r>
      <w:r w:rsidR="00515D0D" w:rsidRPr="00582D37">
        <w:rPr>
          <w:rFonts w:ascii="Arial" w:eastAsia="Times New Roman" w:hAnsi="Arial" w:cs="Arial"/>
          <w:color w:val="000000"/>
          <w:sz w:val="20"/>
          <w:szCs w:val="20"/>
        </w:rPr>
        <w:t>œufs</w:t>
      </w:r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 et mélangez-les à la crème au parmesan : les pâtes doivent être enrobées d’une sauce veloutée. Hors du feu, ajoutez les lardons, le zeste d’orange et la ciboulette. Mélangez encore une fois et servez. Poivrez la </w:t>
      </w:r>
      <w:proofErr w:type="spellStart"/>
      <w:r w:rsidRPr="00582D37">
        <w:rPr>
          <w:rFonts w:ascii="Arial" w:eastAsia="Times New Roman" w:hAnsi="Arial" w:cs="Arial"/>
          <w:color w:val="000000"/>
          <w:sz w:val="20"/>
          <w:szCs w:val="20"/>
        </w:rPr>
        <w:t>carbonara</w:t>
      </w:r>
      <w:proofErr w:type="spellEnd"/>
      <w:r w:rsidRPr="00582D37">
        <w:rPr>
          <w:rFonts w:ascii="Arial" w:eastAsia="Times New Roman" w:hAnsi="Arial" w:cs="Arial"/>
          <w:color w:val="000000"/>
          <w:sz w:val="20"/>
          <w:szCs w:val="20"/>
        </w:rPr>
        <w:t xml:space="preserve"> au moment de déguster.</w:t>
      </w:r>
    </w:p>
    <w:p w:rsidR="00582D37" w:rsidRPr="00582D37" w:rsidRDefault="00515D0D" w:rsidP="00582D37">
      <w:pPr>
        <w:shd w:val="clear" w:color="auto" w:fill="DEEDB2"/>
        <w:spacing w:before="100" w:beforeAutospacing="1" w:after="0" w:line="240" w:lineRule="auto"/>
        <w:outlineLvl w:val="3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 xml:space="preserve">LES ASTUCES </w:t>
      </w:r>
    </w:p>
    <w:p w:rsidR="00582D37" w:rsidRPr="00582D37" w:rsidRDefault="00582D37" w:rsidP="00582D3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</w:rPr>
      </w:pPr>
      <w:r w:rsidRPr="00582D37">
        <w:rPr>
          <w:rFonts w:ascii="Arial" w:eastAsia="Times New Roman" w:hAnsi="Arial" w:cs="Arial"/>
          <w:i/>
          <w:iCs/>
          <w:color w:val="000000"/>
          <w:sz w:val="17"/>
          <w:szCs w:val="17"/>
        </w:rPr>
        <w:t>Toutes sortes de pâtes conviennent pour cette recette : linguine, spaghettis fins ou gros, tagliatelles larges… Vous pouvez aussi utiliser un fromage râpé puissant, du pecorino au poivre par exemple.</w:t>
      </w:r>
    </w:p>
    <w:p w:rsidR="00940556" w:rsidRDefault="00940556"/>
    <w:sectPr w:rsidR="00940556" w:rsidSect="00582D37">
      <w:pgSz w:w="11906" w:h="16838"/>
      <w:pgMar w:top="51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27A3"/>
    <w:multiLevelType w:val="multilevel"/>
    <w:tmpl w:val="AD0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243FB"/>
    <w:multiLevelType w:val="multilevel"/>
    <w:tmpl w:val="8CF6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37"/>
    <w:rsid w:val="00515D0D"/>
    <w:rsid w:val="00582D37"/>
    <w:rsid w:val="008E16D7"/>
    <w:rsid w:val="00904A1C"/>
    <w:rsid w:val="009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82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82D3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82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82D3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298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40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3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2605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e.fr/Elle-a-Table/Ingredients/saumon" TargetMode="External"/><Relationship Id="rId13" Type="http://schemas.openxmlformats.org/officeDocument/2006/relationships/hyperlink" Target="http://www.elle.fr/Elle-a-Table/Ingredients/oliv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le.fr/Elle-a-Table/Ingredients/lard" TargetMode="External"/><Relationship Id="rId12" Type="http://schemas.openxmlformats.org/officeDocument/2006/relationships/hyperlink" Target="http://www.elle.fr/Elle-a-Table/Ingredients/ciboulet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lle.fr/Elle-a-Table/Ingredients/oran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le.fr/Elle-a-Table/Ingredients/parmes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le.fr/Elle-a-Table/Ingredients/tagliatel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2</cp:revision>
  <dcterms:created xsi:type="dcterms:W3CDTF">2014-03-13T15:06:00Z</dcterms:created>
  <dcterms:modified xsi:type="dcterms:W3CDTF">2014-03-13T15:06:00Z</dcterms:modified>
</cp:coreProperties>
</file>