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C6B" w:rsidRPr="002A30B2" w:rsidRDefault="00E10C6B" w:rsidP="00E10C6B">
      <w:pPr>
        <w:pStyle w:val="Titre1"/>
        <w:rPr>
          <w:spacing w:val="-20"/>
          <w:sz w:val="40"/>
          <w:szCs w:val="40"/>
        </w:rPr>
      </w:pPr>
      <w:r w:rsidRPr="002A30B2">
        <w:rPr>
          <w:spacing w:val="-20"/>
          <w:sz w:val="40"/>
          <w:szCs w:val="40"/>
        </w:rPr>
        <w:t xml:space="preserve">La recette du mi-cuit au chocolat de Christophe </w:t>
      </w:r>
      <w:proofErr w:type="spellStart"/>
      <w:r w:rsidRPr="002A30B2">
        <w:rPr>
          <w:spacing w:val="-20"/>
          <w:sz w:val="40"/>
          <w:szCs w:val="40"/>
        </w:rPr>
        <w:t>Michalak</w:t>
      </w:r>
      <w:proofErr w:type="spellEnd"/>
    </w:p>
    <w:p w:rsidR="002A30B2" w:rsidRDefault="002A30B2" w:rsidP="00E10C6B">
      <w:pPr>
        <w:pStyle w:val="NormalWeb"/>
        <w:rPr>
          <w:b/>
          <w:bCs/>
        </w:rPr>
      </w:pPr>
    </w:p>
    <w:p w:rsidR="00E10C6B" w:rsidRDefault="00E10C6B" w:rsidP="00E10C6B">
      <w:pPr>
        <w:pStyle w:val="NormalWeb"/>
      </w:pPr>
      <w:r>
        <w:rPr>
          <w:b/>
          <w:bCs/>
        </w:rPr>
        <w:t>Temps de préparation : 20 mn</w:t>
      </w:r>
      <w:r>
        <w:t xml:space="preserve"> </w:t>
      </w:r>
    </w:p>
    <w:p w:rsidR="00E10C6B" w:rsidRDefault="00E10C6B" w:rsidP="00E10C6B">
      <w:pPr>
        <w:pStyle w:val="NormalWeb"/>
      </w:pPr>
      <w:r>
        <w:rPr>
          <w:b/>
          <w:bCs/>
        </w:rPr>
        <w:t>Temps de cuisson : 5 mn</w:t>
      </w:r>
      <w:r>
        <w:t xml:space="preserve"> </w:t>
      </w:r>
    </w:p>
    <w:p w:rsidR="00E10C6B" w:rsidRDefault="00E10C6B" w:rsidP="00E10C6B">
      <w:pPr>
        <w:pStyle w:val="NormalWeb"/>
      </w:pPr>
      <w:r>
        <w:rPr>
          <w:b/>
          <w:bCs/>
        </w:rPr>
        <w:t xml:space="preserve">Les ingrédients, pour 4 personnes </w:t>
      </w:r>
    </w:p>
    <w:p w:rsidR="00E10C6B" w:rsidRDefault="00E10C6B" w:rsidP="00E10C6B">
      <w:pPr>
        <w:pStyle w:val="NormalWeb"/>
      </w:pPr>
      <w:r>
        <w:t xml:space="preserve">Chocolat noir (70% de cacao) : 110 </w:t>
      </w:r>
      <w:proofErr w:type="spellStart"/>
      <w:r>
        <w:t>grs</w:t>
      </w:r>
      <w:proofErr w:type="spellEnd"/>
    </w:p>
    <w:p w:rsidR="00E10C6B" w:rsidRDefault="00E10C6B" w:rsidP="00E10C6B">
      <w:pPr>
        <w:pStyle w:val="NormalWeb"/>
      </w:pPr>
      <w:r>
        <w:t xml:space="preserve">Beurre : 90 </w:t>
      </w:r>
      <w:proofErr w:type="spellStart"/>
      <w:r>
        <w:t>grs</w:t>
      </w:r>
      <w:proofErr w:type="spellEnd"/>
    </w:p>
    <w:p w:rsidR="00E10C6B" w:rsidRDefault="00E10C6B" w:rsidP="00E10C6B">
      <w:pPr>
        <w:pStyle w:val="NormalWeb"/>
      </w:pPr>
      <w:r>
        <w:t xml:space="preserve">Sucre Semoule : 120 </w:t>
      </w:r>
      <w:proofErr w:type="spellStart"/>
      <w:r>
        <w:t>grs</w:t>
      </w:r>
      <w:proofErr w:type="spellEnd"/>
    </w:p>
    <w:p w:rsidR="00E10C6B" w:rsidRDefault="00E10C6B" w:rsidP="00E10C6B">
      <w:pPr>
        <w:pStyle w:val="NormalWeb"/>
      </w:pPr>
      <w:r>
        <w:t xml:space="preserve">Œufs : 150 </w:t>
      </w:r>
      <w:proofErr w:type="spellStart"/>
      <w:r>
        <w:t>grs</w:t>
      </w:r>
      <w:proofErr w:type="spellEnd"/>
      <w:r>
        <w:t xml:space="preserve"> soit 3 pièces</w:t>
      </w:r>
    </w:p>
    <w:p w:rsidR="00E10C6B" w:rsidRDefault="00E10C6B" w:rsidP="00E10C6B">
      <w:pPr>
        <w:pStyle w:val="NormalWeb"/>
      </w:pPr>
      <w:r>
        <w:t xml:space="preserve">Farine T 55 : 40 </w:t>
      </w:r>
      <w:proofErr w:type="spellStart"/>
      <w:r>
        <w:t>grs</w:t>
      </w:r>
      <w:proofErr w:type="spellEnd"/>
    </w:p>
    <w:p w:rsidR="00E10C6B" w:rsidRDefault="00E10C6B" w:rsidP="00E10C6B">
      <w:pPr>
        <w:pStyle w:val="NormalWeb"/>
      </w:pPr>
      <w:r>
        <w:rPr>
          <w:b/>
          <w:bCs/>
        </w:rPr>
        <w:t xml:space="preserve">La réalisation :  </w:t>
      </w:r>
    </w:p>
    <w:p w:rsidR="00E10C6B" w:rsidRDefault="00E10C6B" w:rsidP="00E10C6B">
      <w:pPr>
        <w:pStyle w:val="NormalWeb"/>
      </w:pPr>
      <w:r>
        <w:t xml:space="preserve">Fondre le chocolat et le beurre </w:t>
      </w:r>
      <w:proofErr w:type="gramStart"/>
      <w:r>
        <w:t>au</w:t>
      </w:r>
      <w:proofErr w:type="gramEnd"/>
      <w:r>
        <w:t xml:space="preserve"> micro-onde à environ 50°c.</w:t>
      </w:r>
    </w:p>
    <w:p w:rsidR="00E10C6B" w:rsidRDefault="00E10C6B" w:rsidP="00E10C6B">
      <w:pPr>
        <w:pStyle w:val="NormalWeb"/>
      </w:pPr>
      <w:r>
        <w:t>Dans une cuve de batteur électrique munie d’un fouet, mettre les œufs et le sucre à monter jusqu’à obtenir un mélange mousseux (ruban).</w:t>
      </w:r>
    </w:p>
    <w:p w:rsidR="00E10C6B" w:rsidRDefault="00E10C6B" w:rsidP="00E10C6B">
      <w:pPr>
        <w:pStyle w:val="NormalWeb"/>
      </w:pPr>
      <w:r>
        <w:t>Verser ensuite le mélange chocolat + beurre fondu, puis ajouter la farine (préalablement tamisée).</w:t>
      </w:r>
    </w:p>
    <w:p w:rsidR="00E10C6B" w:rsidRDefault="00E10C6B" w:rsidP="00E10C6B">
      <w:pPr>
        <w:pStyle w:val="NormalWeb"/>
      </w:pPr>
      <w:r>
        <w:t>Mélanger au fouet pour obtenir un mélange homogène.</w:t>
      </w:r>
    </w:p>
    <w:p w:rsidR="00E10C6B" w:rsidRDefault="00E10C6B" w:rsidP="00E10C6B">
      <w:pPr>
        <w:pStyle w:val="NormalWeb"/>
      </w:pPr>
      <w:r>
        <w:t xml:space="preserve">Dresser à l’aide d’une cuillère dans des timbales aluminium, (préalablement beurrés et farinés) au ¾ de sa hauteur ou dans des ramequins beurrés et passés rapidement dans le sucre cristal. </w:t>
      </w:r>
    </w:p>
    <w:p w:rsidR="00E10C6B" w:rsidRDefault="00E10C6B" w:rsidP="00E10C6B">
      <w:pPr>
        <w:pStyle w:val="NormalWeb"/>
      </w:pPr>
      <w:r>
        <w:t>Cuire dans un four préchauffé à 190°c (thermostat 6) pendant 5 minutes.</w:t>
      </w:r>
    </w:p>
    <w:p w:rsidR="00E10C6B" w:rsidRDefault="00E10C6B" w:rsidP="00E10C6B">
      <w:pPr>
        <w:pStyle w:val="NormalWeb"/>
      </w:pPr>
      <w:r>
        <w:t>Débarrassez et réservez 5 mn sur une grille.</w:t>
      </w:r>
    </w:p>
    <w:p w:rsidR="00E10C6B" w:rsidRDefault="00E10C6B" w:rsidP="00E10C6B">
      <w:pPr>
        <w:pStyle w:val="NormalWeb"/>
      </w:pPr>
      <w:r>
        <w:t xml:space="preserve">Démoulez et servir tiède, ou dans les ramequins, accompagnés d'un peu de crème fouettée. </w:t>
      </w:r>
    </w:p>
    <w:p w:rsidR="00E10C6B" w:rsidRDefault="00E10C6B" w:rsidP="00E10C6B">
      <w:pPr>
        <w:pStyle w:val="NormalWeb"/>
      </w:pPr>
      <w:r>
        <w:t>En prévision d’un grand repas, on peut cuire ces mi cuits quelques heures auparavant, réservez dans une boite hermétique et les stocker à température ambiante.</w:t>
      </w:r>
    </w:p>
    <w:p w:rsidR="009653FC" w:rsidRDefault="00E10C6B" w:rsidP="002A30B2">
      <w:pPr>
        <w:pStyle w:val="NormalWeb"/>
      </w:pPr>
      <w:r>
        <w:t>A la demande des convives chauffer chaque mi cuits 10 secondes au micro onde (pleine puissance), le résultat sera identique. C'est une recette ancestrale de l’hôtel Plaza Athénée, elle reste toujours l’une des plus demandées.</w:t>
      </w:r>
      <w:bookmarkStart w:id="0" w:name="_GoBack"/>
      <w:bookmarkEnd w:id="0"/>
    </w:p>
    <w:sectPr w:rsidR="009653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65"/>
    <w:rsid w:val="002A30B2"/>
    <w:rsid w:val="0045325F"/>
    <w:rsid w:val="00947D88"/>
    <w:rsid w:val="009653FC"/>
    <w:rsid w:val="00D20765"/>
    <w:rsid w:val="00E10C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qFormat/>
    <w:rsid w:val="00E10C6B"/>
    <w:pPr>
      <w:spacing w:before="100" w:beforeAutospacing="1" w:after="100" w:afterAutospacing="1"/>
      <w:outlineLvl w:val="0"/>
    </w:pPr>
    <w:rPr>
      <w:b/>
      <w:bCs/>
      <w:kern w:val="36"/>
      <w:sz w:val="48"/>
      <w:szCs w:val="4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E10C6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qFormat/>
    <w:rsid w:val="00E10C6B"/>
    <w:pPr>
      <w:spacing w:before="100" w:beforeAutospacing="1" w:after="100" w:afterAutospacing="1"/>
      <w:outlineLvl w:val="0"/>
    </w:pPr>
    <w:rPr>
      <w:b/>
      <w:bCs/>
      <w:kern w:val="36"/>
      <w:sz w:val="48"/>
      <w:szCs w:val="4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E10C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99086">
      <w:bodyDiv w:val="1"/>
      <w:marLeft w:val="0"/>
      <w:marRight w:val="0"/>
      <w:marTop w:val="0"/>
      <w:marBottom w:val="0"/>
      <w:divBdr>
        <w:top w:val="none" w:sz="0" w:space="0" w:color="auto"/>
        <w:left w:val="none" w:sz="0" w:space="0" w:color="auto"/>
        <w:bottom w:val="none" w:sz="0" w:space="0" w:color="auto"/>
        <w:right w:val="none" w:sz="0" w:space="0" w:color="auto"/>
      </w:divBdr>
      <w:divsChild>
        <w:div w:id="1058479640">
          <w:marLeft w:val="0"/>
          <w:marRight w:val="0"/>
          <w:marTop w:val="0"/>
          <w:marBottom w:val="0"/>
          <w:divBdr>
            <w:top w:val="none" w:sz="0" w:space="0" w:color="auto"/>
            <w:left w:val="none" w:sz="0" w:space="0" w:color="auto"/>
            <w:bottom w:val="none" w:sz="0" w:space="0" w:color="auto"/>
            <w:right w:val="none" w:sz="0" w:space="0" w:color="auto"/>
          </w:divBdr>
          <w:divsChild>
            <w:div w:id="1496798135">
              <w:marLeft w:val="0"/>
              <w:marRight w:val="0"/>
              <w:marTop w:val="0"/>
              <w:marBottom w:val="0"/>
              <w:divBdr>
                <w:top w:val="none" w:sz="0" w:space="0" w:color="auto"/>
                <w:left w:val="none" w:sz="0" w:space="0" w:color="auto"/>
                <w:bottom w:val="none" w:sz="0" w:space="0" w:color="auto"/>
                <w:right w:val="none" w:sz="0" w:space="0" w:color="auto"/>
              </w:divBdr>
              <w:divsChild>
                <w:div w:id="1380939176">
                  <w:marLeft w:val="0"/>
                  <w:marRight w:val="0"/>
                  <w:marTop w:val="0"/>
                  <w:marBottom w:val="0"/>
                  <w:divBdr>
                    <w:top w:val="none" w:sz="0" w:space="0" w:color="auto"/>
                    <w:left w:val="none" w:sz="0" w:space="0" w:color="auto"/>
                    <w:bottom w:val="none" w:sz="0" w:space="0" w:color="auto"/>
                    <w:right w:val="none" w:sz="0" w:space="0" w:color="auto"/>
                  </w:divBdr>
                  <w:divsChild>
                    <w:div w:id="1211576806">
                      <w:marLeft w:val="0"/>
                      <w:marRight w:val="0"/>
                      <w:marTop w:val="0"/>
                      <w:marBottom w:val="0"/>
                      <w:divBdr>
                        <w:top w:val="none" w:sz="0" w:space="0" w:color="auto"/>
                        <w:left w:val="none" w:sz="0" w:space="0" w:color="auto"/>
                        <w:bottom w:val="none" w:sz="0" w:space="0" w:color="auto"/>
                        <w:right w:val="none" w:sz="0" w:space="0" w:color="auto"/>
                      </w:divBdr>
                      <w:divsChild>
                        <w:div w:id="1388148436">
                          <w:marLeft w:val="0"/>
                          <w:marRight w:val="0"/>
                          <w:marTop w:val="0"/>
                          <w:marBottom w:val="0"/>
                          <w:divBdr>
                            <w:top w:val="none" w:sz="0" w:space="0" w:color="auto"/>
                            <w:left w:val="none" w:sz="0" w:space="0" w:color="auto"/>
                            <w:bottom w:val="none" w:sz="0" w:space="0" w:color="auto"/>
                            <w:right w:val="none" w:sz="0" w:space="0" w:color="auto"/>
                          </w:divBdr>
                          <w:divsChild>
                            <w:div w:id="678584596">
                              <w:marLeft w:val="0"/>
                              <w:marRight w:val="0"/>
                              <w:marTop w:val="0"/>
                              <w:marBottom w:val="0"/>
                              <w:divBdr>
                                <w:top w:val="none" w:sz="0" w:space="0" w:color="auto"/>
                                <w:left w:val="none" w:sz="0" w:space="0" w:color="auto"/>
                                <w:bottom w:val="none" w:sz="0" w:space="0" w:color="auto"/>
                                <w:right w:val="none" w:sz="0" w:space="0" w:color="auto"/>
                              </w:divBdr>
                              <w:divsChild>
                                <w:div w:id="19385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1209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La recette du mi-cuit au chocolat de Christophe Michalak</vt:lpstr>
    </vt:vector>
  </TitlesOfParts>
  <Company>Mairie de Paris</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recette du mi-cuit au chocolat de Christophe Michalak</dc:title>
  <dc:creator>colasy</dc:creator>
  <cp:lastModifiedBy>Jacques Gillet</cp:lastModifiedBy>
  <cp:revision>2</cp:revision>
  <cp:lastPrinted>2011-04-19T12:31:00Z</cp:lastPrinted>
  <dcterms:created xsi:type="dcterms:W3CDTF">2014-03-20T08:52:00Z</dcterms:created>
  <dcterms:modified xsi:type="dcterms:W3CDTF">2014-03-20T08:52:00Z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1121173379</vt:i4>
  </property>
  <property fmtid="{D5CDD505-2E9C-101B-9397-08002B2CF9AE}" pid="3" name="_EmailSubject">
    <vt:lpwstr>recette fondant</vt:lpwstr>
  </property>
  <property fmtid="{D5CDD505-2E9C-101B-9397-08002B2CF9AE}" pid="4" name="_AuthorEmail">
    <vt:lpwstr>nina.colas@paris.fr</vt:lpwstr>
  </property>
  <property fmtid="{D5CDD505-2E9C-101B-9397-08002B2CF9AE}" pid="5" name="_AuthorEmailDisplayName">
    <vt:lpwstr>colas, Nina</vt:lpwstr>
  </property>
  <property fmtid="{D5CDD505-2E9C-101B-9397-08002B2CF9AE}" pid="6" name="_ReviewingToolsShownOnce">
    <vt:lpwstr/>
  </property>
</Properties>
</file>