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C" w:rsidRPr="00B712A9" w:rsidRDefault="00BE75CC" w:rsidP="00B712A9">
      <w:pPr>
        <w:spacing w:after="148" w:line="288" w:lineRule="atLeast"/>
        <w:outlineLvl w:val="0"/>
        <w:rPr>
          <w:rFonts w:ascii="Georgia" w:eastAsia="Times New Roman" w:hAnsi="Georgia"/>
          <w:b/>
          <w:bCs/>
          <w:color w:val="494949"/>
          <w:kern w:val="36"/>
          <w:sz w:val="44"/>
          <w:szCs w:val="44"/>
          <w:lang w:eastAsia="fr-FR"/>
        </w:rPr>
      </w:pPr>
      <w:r w:rsidRPr="00B712A9">
        <w:rPr>
          <w:rFonts w:ascii="Georgia" w:eastAsia="Times New Roman" w:hAnsi="Georgia"/>
          <w:b/>
          <w:bCs/>
          <w:color w:val="494949"/>
          <w:kern w:val="36"/>
          <w:sz w:val="44"/>
          <w:szCs w:val="44"/>
          <w:lang w:eastAsia="fr-FR"/>
        </w:rPr>
        <w:t>Tapenade facile à la provençale</w:t>
      </w:r>
    </w:p>
    <w:p w:rsidR="00BE75CC" w:rsidRPr="00BE75CC" w:rsidRDefault="00BE75CC" w:rsidP="00B712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BE75CC" w:rsidRPr="00BE75CC" w:rsidRDefault="00BE75CC" w:rsidP="00B712A9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</w:pPr>
      <w:r w:rsidRPr="00BE75CC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Ingrédients pour</w:t>
      </w:r>
      <w:r w:rsidRPr="00BE75CC">
        <w:rPr>
          <w:rFonts w:ascii="Arial" w:eastAsia="Times New Roman" w:hAnsi="Arial" w:cs="Arial"/>
          <w:b/>
          <w:bCs/>
          <w:color w:val="333333"/>
          <w:sz w:val="30"/>
          <w:lang w:eastAsia="fr-FR"/>
        </w:rPr>
        <w:t> </w:t>
      </w:r>
      <w:r w:rsidRPr="00BE75CC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4 personnes</w:t>
      </w:r>
      <w:r w:rsidR="00B712A9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 :</w:t>
      </w:r>
    </w:p>
    <w:p w:rsidR="00BE75CC" w:rsidRPr="00BE75CC" w:rsidRDefault="00BE75CC" w:rsidP="00B712A9">
      <w:pPr>
        <w:spacing w:line="288" w:lineRule="atLeast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• 1 petit bocal d'olives noires dénoyautées</w:t>
      </w:r>
      <w:bookmarkStart w:id="0" w:name="_GoBack"/>
      <w:bookmarkEnd w:id="0"/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1 brins de romarin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2 brins d'estragon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3 cuil. à soupe de pignons de pin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4 anchois marinés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1 gousse d'ail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• 2 cuil. à soupe d'huile d'olive</w:t>
      </w:r>
    </w:p>
    <w:p w:rsidR="00BE75CC" w:rsidRPr="00BE75CC" w:rsidRDefault="00BE75CC" w:rsidP="00B712A9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</w:pPr>
      <w:r w:rsidRPr="00BE75CC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Etapes de préparation</w:t>
      </w:r>
      <w:r w:rsidR="00B712A9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 :</w:t>
      </w:r>
    </w:p>
    <w:p w:rsidR="00BE75CC" w:rsidRPr="00BE75CC" w:rsidRDefault="00BE75CC" w:rsidP="00B712A9">
      <w:pPr>
        <w:spacing w:line="288" w:lineRule="atLeast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1 Hachez les olives noires en touts petits morceaux. Pelez et ciselez l'ail. Effeuillez et ciselez le romarin et l'estragon.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2 Placez les pignons dans un grand mortier et écrasez-les jusqu'à obtenir une poudre. 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3 Ajoutez les olives, les feuilles de romarin et l'estragon, et recommencez l'opération.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4 Quand la pâte recommence à être homogène, incorporez les anchois, l'ail et l'huile d'olive et écrasez bien le tout à nouveau.</w:t>
      </w: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br/>
        <w:t>5 Cessez de mélanger quand la pâte est suffisamment homogène à votre goût.</w:t>
      </w:r>
    </w:p>
    <w:p w:rsidR="00BE75CC" w:rsidRPr="00BE75CC" w:rsidRDefault="00BE75CC" w:rsidP="00B712A9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</w:pPr>
      <w:r w:rsidRPr="00BE75CC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Conseils</w:t>
      </w:r>
      <w:r w:rsidR="00B712A9"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t> :</w:t>
      </w:r>
    </w:p>
    <w:p w:rsidR="00BE75CC" w:rsidRPr="00BE75CC" w:rsidRDefault="00BE75CC" w:rsidP="00B712A9">
      <w:pPr>
        <w:spacing w:line="288" w:lineRule="atLeast"/>
        <w:rPr>
          <w:rFonts w:ascii="Times New Roman" w:eastAsia="Times New Roman" w:hAnsi="Times New Roman"/>
          <w:color w:val="2D2A36"/>
          <w:sz w:val="24"/>
          <w:szCs w:val="24"/>
          <w:lang w:eastAsia="fr-FR"/>
        </w:rPr>
      </w:pPr>
      <w:r w:rsidRPr="00BE75CC">
        <w:rPr>
          <w:rFonts w:ascii="Times New Roman" w:eastAsia="Times New Roman" w:hAnsi="Times New Roman"/>
          <w:color w:val="2D2A36"/>
          <w:sz w:val="24"/>
          <w:szCs w:val="24"/>
          <w:lang w:eastAsia="fr-FR"/>
        </w:rPr>
        <w:t>Vous pouvez également réaliser cette tapenade au mixeur.</w:t>
      </w:r>
    </w:p>
    <w:p w:rsidR="00971614" w:rsidRDefault="00971614"/>
    <w:sectPr w:rsidR="00971614" w:rsidSect="00B712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813"/>
    <w:multiLevelType w:val="multilevel"/>
    <w:tmpl w:val="7BC4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CC"/>
    <w:rsid w:val="00092EB8"/>
    <w:rsid w:val="0013250C"/>
    <w:rsid w:val="00971614"/>
    <w:rsid w:val="00B712A9"/>
    <w:rsid w:val="00B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E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E7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5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75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BE75CC"/>
  </w:style>
  <w:style w:type="character" w:customStyle="1" w:styleId="apple-converted-space">
    <w:name w:val="apple-converted-space"/>
    <w:basedOn w:val="Policepardfaut"/>
    <w:rsid w:val="00BE75CC"/>
  </w:style>
  <w:style w:type="character" w:customStyle="1" w:styleId="difficulty">
    <w:name w:val="difficulty"/>
    <w:basedOn w:val="Policepardfaut"/>
    <w:rsid w:val="00BE75CC"/>
  </w:style>
  <w:style w:type="character" w:customStyle="1" w:styleId="author">
    <w:name w:val="author"/>
    <w:basedOn w:val="Policepardfaut"/>
    <w:rsid w:val="00BE75CC"/>
  </w:style>
  <w:style w:type="character" w:styleId="Lienhypertexte">
    <w:name w:val="Hyperlink"/>
    <w:basedOn w:val="Policepardfaut"/>
    <w:uiPriority w:val="99"/>
    <w:semiHidden/>
    <w:unhideWhenUsed/>
    <w:rsid w:val="00BE75CC"/>
    <w:rPr>
      <w:color w:val="0000FF"/>
      <w:u w:val="single"/>
    </w:rPr>
  </w:style>
  <w:style w:type="character" w:customStyle="1" w:styleId="count">
    <w:name w:val="count"/>
    <w:basedOn w:val="Policepardfaut"/>
    <w:rsid w:val="00BE75CC"/>
  </w:style>
  <w:style w:type="character" w:customStyle="1" w:styleId="preparationtime">
    <w:name w:val="preparationtime"/>
    <w:basedOn w:val="Policepardfaut"/>
    <w:rsid w:val="00BE75CC"/>
  </w:style>
  <w:style w:type="character" w:customStyle="1" w:styleId="calories">
    <w:name w:val="calories"/>
    <w:basedOn w:val="Policepardfaut"/>
    <w:rsid w:val="00BE75CC"/>
  </w:style>
  <w:style w:type="character" w:customStyle="1" w:styleId="price">
    <w:name w:val="price"/>
    <w:basedOn w:val="Policepardfaut"/>
    <w:rsid w:val="00BE75CC"/>
  </w:style>
  <w:style w:type="character" w:customStyle="1" w:styleId="button-reaction-taste">
    <w:name w:val="button-reaction-taste"/>
    <w:basedOn w:val="Policepardfaut"/>
    <w:rsid w:val="00BE75CC"/>
  </w:style>
  <w:style w:type="character" w:customStyle="1" w:styleId="button-reaction-whish">
    <w:name w:val="button-reaction-whish"/>
    <w:basedOn w:val="Policepardfaut"/>
    <w:rsid w:val="00BE75CC"/>
  </w:style>
  <w:style w:type="character" w:customStyle="1" w:styleId="button-reaction-like">
    <w:name w:val="button-reaction-like"/>
    <w:basedOn w:val="Policepardfaut"/>
    <w:rsid w:val="00BE75CC"/>
  </w:style>
  <w:style w:type="paragraph" w:styleId="NormalWeb">
    <w:name w:val="Normal (Web)"/>
    <w:basedOn w:val="Normal"/>
    <w:uiPriority w:val="99"/>
    <w:semiHidden/>
    <w:unhideWhenUsed/>
    <w:rsid w:val="00BE7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E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E7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5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75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BE75CC"/>
  </w:style>
  <w:style w:type="character" w:customStyle="1" w:styleId="apple-converted-space">
    <w:name w:val="apple-converted-space"/>
    <w:basedOn w:val="Policepardfaut"/>
    <w:rsid w:val="00BE75CC"/>
  </w:style>
  <w:style w:type="character" w:customStyle="1" w:styleId="difficulty">
    <w:name w:val="difficulty"/>
    <w:basedOn w:val="Policepardfaut"/>
    <w:rsid w:val="00BE75CC"/>
  </w:style>
  <w:style w:type="character" w:customStyle="1" w:styleId="author">
    <w:name w:val="author"/>
    <w:basedOn w:val="Policepardfaut"/>
    <w:rsid w:val="00BE75CC"/>
  </w:style>
  <w:style w:type="character" w:styleId="Lienhypertexte">
    <w:name w:val="Hyperlink"/>
    <w:basedOn w:val="Policepardfaut"/>
    <w:uiPriority w:val="99"/>
    <w:semiHidden/>
    <w:unhideWhenUsed/>
    <w:rsid w:val="00BE75CC"/>
    <w:rPr>
      <w:color w:val="0000FF"/>
      <w:u w:val="single"/>
    </w:rPr>
  </w:style>
  <w:style w:type="character" w:customStyle="1" w:styleId="count">
    <w:name w:val="count"/>
    <w:basedOn w:val="Policepardfaut"/>
    <w:rsid w:val="00BE75CC"/>
  </w:style>
  <w:style w:type="character" w:customStyle="1" w:styleId="preparationtime">
    <w:name w:val="preparationtime"/>
    <w:basedOn w:val="Policepardfaut"/>
    <w:rsid w:val="00BE75CC"/>
  </w:style>
  <w:style w:type="character" w:customStyle="1" w:styleId="calories">
    <w:name w:val="calories"/>
    <w:basedOn w:val="Policepardfaut"/>
    <w:rsid w:val="00BE75CC"/>
  </w:style>
  <w:style w:type="character" w:customStyle="1" w:styleId="price">
    <w:name w:val="price"/>
    <w:basedOn w:val="Policepardfaut"/>
    <w:rsid w:val="00BE75CC"/>
  </w:style>
  <w:style w:type="character" w:customStyle="1" w:styleId="button-reaction-taste">
    <w:name w:val="button-reaction-taste"/>
    <w:basedOn w:val="Policepardfaut"/>
    <w:rsid w:val="00BE75CC"/>
  </w:style>
  <w:style w:type="character" w:customStyle="1" w:styleId="button-reaction-whish">
    <w:name w:val="button-reaction-whish"/>
    <w:basedOn w:val="Policepardfaut"/>
    <w:rsid w:val="00BE75CC"/>
  </w:style>
  <w:style w:type="character" w:customStyle="1" w:styleId="button-reaction-like">
    <w:name w:val="button-reaction-like"/>
    <w:basedOn w:val="Policepardfaut"/>
    <w:rsid w:val="00BE75CC"/>
  </w:style>
  <w:style w:type="paragraph" w:styleId="NormalWeb">
    <w:name w:val="Normal (Web)"/>
    <w:basedOn w:val="Normal"/>
    <w:uiPriority w:val="99"/>
    <w:semiHidden/>
    <w:unhideWhenUsed/>
    <w:rsid w:val="00BE7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8189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65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476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85466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</w:divsChild>
            </w:div>
            <w:div w:id="16761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691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2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881">
              <w:marLeft w:val="0"/>
              <w:marRight w:val="0"/>
              <w:marTop w:val="0"/>
              <w:marBottom w:val="0"/>
              <w:divBdr>
                <w:top w:val="single" w:sz="2" w:space="4" w:color="F5F5F5"/>
                <w:left w:val="single" w:sz="2" w:space="8" w:color="F5F5F5"/>
                <w:bottom w:val="single" w:sz="2" w:space="4" w:color="F5F5F5"/>
                <w:right w:val="single" w:sz="2" w:space="12" w:color="F5F5F5"/>
              </w:divBdr>
              <w:divsChild>
                <w:div w:id="5007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87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1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91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308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0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2014-06-01T08:16:00Z</dcterms:created>
  <dcterms:modified xsi:type="dcterms:W3CDTF">2014-06-01T08:16:00Z</dcterms:modified>
</cp:coreProperties>
</file>